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2EAD" w14:textId="2AE68C34" w:rsidR="003738B1" w:rsidRDefault="003738B1" w:rsidP="00FD28CC">
      <w:pPr>
        <w:jc w:val="center"/>
        <w:rPr>
          <w:rFonts w:eastAsia="Times New Roman" w:cstheme="minorHAnsi"/>
          <w:b/>
          <w:bCs/>
          <w:sz w:val="24"/>
          <w:szCs w:val="24"/>
        </w:rPr>
      </w:pPr>
      <w:r>
        <w:rPr>
          <w:rFonts w:eastAsia="Times New Roman" w:cstheme="minorHAnsi"/>
          <w:b/>
          <w:bCs/>
          <w:noProof/>
          <w:sz w:val="24"/>
          <w:szCs w:val="24"/>
          <w14:ligatures w14:val="standardContextual"/>
        </w:rPr>
        <w:drawing>
          <wp:anchor distT="0" distB="0" distL="114300" distR="114300" simplePos="0" relativeHeight="251658240" behindDoc="1" locked="0" layoutInCell="1" allowOverlap="1" wp14:anchorId="5B0F716B" wp14:editId="4CE1F95D">
            <wp:simplePos x="0" y="0"/>
            <wp:positionH relativeFrom="column">
              <wp:posOffset>-47625</wp:posOffset>
            </wp:positionH>
            <wp:positionV relativeFrom="page">
              <wp:posOffset>438150</wp:posOffset>
            </wp:positionV>
            <wp:extent cx="5943600" cy="2343150"/>
            <wp:effectExtent l="0" t="0" r="0" b="0"/>
            <wp:wrapNone/>
            <wp:docPr id="1480718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718206" name="Picture 1480718206"/>
                    <pic:cNvPicPr/>
                  </pic:nvPicPr>
                  <pic:blipFill>
                    <a:blip r:embed="rId4">
                      <a:extLst>
                        <a:ext uri="{28A0092B-C50C-407E-A947-70E740481C1C}">
                          <a14:useLocalDpi xmlns:a14="http://schemas.microsoft.com/office/drawing/2010/main" val="0"/>
                        </a:ext>
                      </a:extLst>
                    </a:blip>
                    <a:stretch>
                      <a:fillRect/>
                    </a:stretch>
                  </pic:blipFill>
                  <pic:spPr>
                    <a:xfrm>
                      <a:off x="0" y="0"/>
                      <a:ext cx="5943600" cy="2343150"/>
                    </a:xfrm>
                    <a:prstGeom prst="rect">
                      <a:avLst/>
                    </a:prstGeom>
                  </pic:spPr>
                </pic:pic>
              </a:graphicData>
            </a:graphic>
            <wp14:sizeRelV relativeFrom="margin">
              <wp14:pctHeight>0</wp14:pctHeight>
            </wp14:sizeRelV>
          </wp:anchor>
        </w:drawing>
      </w:r>
    </w:p>
    <w:p w14:paraId="3628E6AA" w14:textId="77777777" w:rsidR="003738B1" w:rsidRDefault="003738B1" w:rsidP="00FD28CC">
      <w:pPr>
        <w:jc w:val="center"/>
        <w:rPr>
          <w:rFonts w:eastAsia="Times New Roman" w:cstheme="minorHAnsi"/>
          <w:b/>
          <w:bCs/>
          <w:sz w:val="24"/>
          <w:szCs w:val="24"/>
        </w:rPr>
      </w:pPr>
    </w:p>
    <w:p w14:paraId="092D2CDA" w14:textId="322AB174" w:rsidR="00FD28CC" w:rsidRDefault="00FD28CC" w:rsidP="00FD28CC">
      <w:pPr>
        <w:jc w:val="center"/>
        <w:rPr>
          <w:rFonts w:eastAsia="Times New Roman" w:cstheme="minorHAnsi"/>
          <w:b/>
          <w:bCs/>
          <w:sz w:val="24"/>
          <w:szCs w:val="24"/>
        </w:rPr>
      </w:pPr>
      <w:r>
        <w:rPr>
          <w:rFonts w:eastAsia="Times New Roman" w:cstheme="minorHAnsi"/>
          <w:b/>
          <w:bCs/>
          <w:sz w:val="24"/>
          <w:szCs w:val="24"/>
        </w:rPr>
        <w:t>CPC – Church Periodical Club</w:t>
      </w:r>
    </w:p>
    <w:p w14:paraId="251E4EE9" w14:textId="52AECDBC" w:rsidR="00FD28CC" w:rsidRDefault="00FD28CC" w:rsidP="00FD28CC">
      <w:pPr>
        <w:spacing w:before="100" w:beforeAutospacing="1" w:after="100" w:afterAutospacing="1"/>
        <w:jc w:val="center"/>
        <w:outlineLvl w:val="0"/>
        <w:rPr>
          <w:rFonts w:eastAsia="Times New Roman" w:cstheme="minorHAnsi"/>
          <w:b/>
          <w:bCs/>
          <w:kern w:val="36"/>
          <w:sz w:val="24"/>
          <w:szCs w:val="24"/>
        </w:rPr>
      </w:pPr>
      <w:r>
        <w:rPr>
          <w:rFonts w:eastAsia="Times New Roman" w:cstheme="minorHAnsi"/>
          <w:b/>
          <w:bCs/>
          <w:kern w:val="36"/>
          <w:sz w:val="24"/>
          <w:szCs w:val="24"/>
        </w:rPr>
        <w:t>Serving God's People Through the Written Word</w:t>
      </w:r>
    </w:p>
    <w:p w14:paraId="16C5FE77" w14:textId="77777777" w:rsidR="00FD28CC" w:rsidRDefault="00FD28CC" w:rsidP="00FD28CC">
      <w:pPr>
        <w:rPr>
          <w:rFonts w:eastAsia="Times New Roman" w:cstheme="minorHAnsi"/>
          <w:sz w:val="24"/>
          <w:szCs w:val="24"/>
        </w:rPr>
      </w:pPr>
      <w:r>
        <w:rPr>
          <w:rFonts w:eastAsia="Times New Roman" w:cstheme="minorHAnsi"/>
          <w:sz w:val="24"/>
          <w:szCs w:val="24"/>
        </w:rPr>
        <w:t> The Church Periodical Club (CPC) is an Episcopal institution; its ministry is to make grants that supply written materials of any type free to those who cannot otherwise obtain them and to raise money to do this.</w:t>
      </w:r>
    </w:p>
    <w:p w14:paraId="44BFC916" w14:textId="77777777" w:rsidR="00FD28CC" w:rsidRDefault="00FD28CC" w:rsidP="00FD28CC">
      <w:pPr>
        <w:spacing w:before="100" w:beforeAutospacing="1" w:after="100" w:afterAutospacing="1"/>
        <w:rPr>
          <w:rFonts w:ascii="Calibri" w:eastAsia="Times New Roman" w:hAnsi="Calibri" w:cs="Calibri"/>
          <w:sz w:val="24"/>
          <w:szCs w:val="24"/>
        </w:rPr>
      </w:pPr>
      <w:r>
        <w:rPr>
          <w:rFonts w:ascii="Calibri" w:eastAsia="Times New Roman" w:hAnsi="Calibri" w:cs="Calibri"/>
          <w:sz w:val="24"/>
          <w:szCs w:val="24"/>
        </w:rPr>
        <w:t>The Church Periodical Club is an independent, affiliated organization of the Executive Council of the Episcopal Church, dedicated to the worldwide Ministry of the Written Word and to the Promotion of Christian Mission. It is the only organization in the Episcopal Church dedicated solely to providing free literature and related materials, both religious and secular, through grants to people all over the world who need and request them and who have no other source for obtaining them. Prayer books, books for seminarians, educational materials, medical textbooks, agricultural manuals, and books for those in local and global mission are some of the publications The Church Periodical Club supplies.</w:t>
      </w:r>
    </w:p>
    <w:p w14:paraId="0C923121" w14:textId="17488144" w:rsidR="00FD28CC" w:rsidRDefault="00FD28CC" w:rsidP="00FD28CC">
      <w:pPr>
        <w:spacing w:before="100" w:beforeAutospacing="1" w:after="100" w:afterAutospacing="1"/>
        <w:rPr>
          <w:rFonts w:ascii="Calibri" w:eastAsia="Times New Roman" w:hAnsi="Calibri" w:cs="Calibri"/>
          <w:sz w:val="24"/>
          <w:szCs w:val="24"/>
        </w:rPr>
      </w:pPr>
      <w:r>
        <w:rPr>
          <w:rFonts w:eastAsia="Times New Roman" w:cstheme="minorHAnsi"/>
          <w:sz w:val="24"/>
          <w:szCs w:val="24"/>
        </w:rPr>
        <w:t>Since its pioneer beginning, CPC has depended entirely on voluntary contributions to conduct its unique ministry. CPC is committed to supplying theological and educational materials in support of mission efforts around the world. CPC continues to respond to needs throughout the Anglican Communion. CPC is changing the world one book at a time.</w:t>
      </w:r>
    </w:p>
    <w:p w14:paraId="5F737430" w14:textId="77777777" w:rsidR="00FD28CC" w:rsidRDefault="00FD28CC" w:rsidP="00FD28CC">
      <w:pPr>
        <w:rPr>
          <w:rFonts w:eastAsia="Times New Roman" w:cstheme="minorHAnsi"/>
          <w:sz w:val="24"/>
          <w:szCs w:val="24"/>
        </w:rPr>
      </w:pPr>
      <w:r>
        <w:rPr>
          <w:rFonts w:eastAsia="Times New Roman" w:cstheme="minorHAnsi"/>
          <w:sz w:val="24"/>
          <w:szCs w:val="24"/>
        </w:rPr>
        <w:t>Support the National Books Fund and Miles of Pennies through the Church Periodical Club in your parish, diocese, and province. As a Christian concerned with supporting missionary efforts, you are invited to give the gift that speaks volumes.</w:t>
      </w:r>
    </w:p>
    <w:p w14:paraId="6B3D2DED" w14:textId="77777777" w:rsidR="00FD28CC" w:rsidRDefault="00FD28CC" w:rsidP="00FD28CC">
      <w:pPr>
        <w:rPr>
          <w:rFonts w:eastAsia="Times New Roman" w:cstheme="minorHAnsi"/>
          <w:sz w:val="24"/>
          <w:szCs w:val="24"/>
        </w:rPr>
      </w:pPr>
    </w:p>
    <w:p w14:paraId="72F27B38" w14:textId="521FA27D" w:rsidR="00692DE2" w:rsidRDefault="00692DE2" w:rsidP="00FD28CC">
      <w:pPr>
        <w:rPr>
          <w:rFonts w:eastAsia="Times New Roman" w:cstheme="minorHAnsi"/>
          <w:sz w:val="24"/>
          <w:szCs w:val="24"/>
        </w:rPr>
      </w:pPr>
      <w:r>
        <w:rPr>
          <w:rFonts w:eastAsia="Times New Roman" w:cstheme="minorHAnsi"/>
          <w:sz w:val="24"/>
          <w:szCs w:val="24"/>
        </w:rPr>
        <w:t>Louis Aloy</w:t>
      </w:r>
    </w:p>
    <w:p w14:paraId="59B05553" w14:textId="29B59663" w:rsidR="00692DE2" w:rsidRDefault="00692DE2" w:rsidP="00FD28CC">
      <w:pPr>
        <w:rPr>
          <w:rFonts w:eastAsia="Times New Roman" w:cstheme="minorHAnsi"/>
          <w:sz w:val="24"/>
          <w:szCs w:val="24"/>
        </w:rPr>
      </w:pPr>
      <w:r>
        <w:rPr>
          <w:rFonts w:eastAsia="Times New Roman" w:cstheme="minorHAnsi"/>
          <w:sz w:val="24"/>
          <w:szCs w:val="24"/>
        </w:rPr>
        <w:t xml:space="preserve">Province VIII </w:t>
      </w:r>
      <w:r w:rsidR="00AC2BE1">
        <w:rPr>
          <w:rFonts w:eastAsia="Times New Roman" w:cstheme="minorHAnsi"/>
          <w:sz w:val="24"/>
          <w:szCs w:val="24"/>
        </w:rPr>
        <w:t>CPC Rep</w:t>
      </w:r>
      <w:r w:rsidR="0098579C">
        <w:rPr>
          <w:rFonts w:eastAsia="Times New Roman" w:cstheme="minorHAnsi"/>
          <w:sz w:val="24"/>
          <w:szCs w:val="24"/>
        </w:rPr>
        <w:t>resentative</w:t>
      </w:r>
    </w:p>
    <w:p w14:paraId="2517CACB" w14:textId="77777777" w:rsidR="00046A8B" w:rsidRDefault="00046A8B"/>
    <w:sectPr w:rsidR="00046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CC"/>
    <w:rsid w:val="00046A8B"/>
    <w:rsid w:val="003738B1"/>
    <w:rsid w:val="00692DE2"/>
    <w:rsid w:val="0098579C"/>
    <w:rsid w:val="00A22754"/>
    <w:rsid w:val="00A46257"/>
    <w:rsid w:val="00AC2BE1"/>
    <w:rsid w:val="00C24C27"/>
    <w:rsid w:val="00C85FB8"/>
    <w:rsid w:val="00FD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45E7"/>
  <w15:chartTrackingRefBased/>
  <w15:docId w15:val="{533BD144-119F-4DAE-B5A9-8AE06738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CC"/>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29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1374</Characters>
  <Application>Microsoft Office Word</Application>
  <DocSecurity>0</DocSecurity>
  <Lines>25</Lines>
  <Paragraphs>9</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aloy</dc:creator>
  <cp:keywords/>
  <dc:description/>
  <cp:lastModifiedBy>Christine Budzowski</cp:lastModifiedBy>
  <cp:revision>2</cp:revision>
  <dcterms:created xsi:type="dcterms:W3CDTF">2023-06-15T18:22:00Z</dcterms:created>
  <dcterms:modified xsi:type="dcterms:W3CDTF">2023-06-15T18:22:00Z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e781f7643674dc2894444fe61d7dab151c1133f77cca1ea9cc027e4af08e158a</vt:lpwstr>
  </property>
</Properties>
</file>